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25" w:rsidRPr="003A3E8A" w:rsidRDefault="003A3E8A" w:rsidP="00ED3F25">
      <w:pPr>
        <w:ind w:firstLine="708"/>
        <w:jc w:val="both"/>
        <w:rPr>
          <w:lang w:val="en-US"/>
        </w:rPr>
      </w:pPr>
      <w:r>
        <w:rPr>
          <w:lang w:val="en-US"/>
        </w:rPr>
        <w:t xml:space="preserve"> </w:t>
      </w:r>
    </w:p>
    <w:p w:rsidR="003F6DA3" w:rsidRPr="009427B8" w:rsidRDefault="003F6DA3" w:rsidP="003F6DA3">
      <w:pPr>
        <w:tabs>
          <w:tab w:val="left" w:pos="8580"/>
        </w:tabs>
        <w:rPr>
          <w:rFonts w:eastAsia="Calibri"/>
          <w:b/>
        </w:rPr>
      </w:pPr>
      <w:r w:rsidRPr="00823CE7">
        <w:rPr>
          <w:rFonts w:eastAsia="Calibri"/>
          <w:b/>
        </w:rPr>
        <w:t>РЕПУБЛИКА СРБИЈА</w:t>
      </w:r>
      <w:r>
        <w:rPr>
          <w:rFonts w:eastAsia="Calibri"/>
          <w:b/>
        </w:rPr>
        <w:t>-</w:t>
      </w:r>
      <w:r w:rsidRPr="00823CE7">
        <w:rPr>
          <w:rFonts w:eastAsia="Calibri"/>
          <w:b/>
        </w:rPr>
        <w:t>ОПШТИНА РАЧА</w:t>
      </w:r>
    </w:p>
    <w:p w:rsidR="003F6DA3" w:rsidRPr="00823CE7" w:rsidRDefault="003F6DA3" w:rsidP="003F6DA3">
      <w:pPr>
        <w:rPr>
          <w:rFonts w:eastAsia="Calibri"/>
          <w:b/>
        </w:rPr>
      </w:pPr>
      <w:r w:rsidRPr="00823CE7">
        <w:rPr>
          <w:rFonts w:eastAsia="Calibri"/>
          <w:b/>
        </w:rPr>
        <w:t>ОПШТИНСКО ВЕЋЕ</w:t>
      </w:r>
      <w:r>
        <w:rPr>
          <w:rFonts w:eastAsia="Calibri"/>
          <w:b/>
        </w:rPr>
        <w:t xml:space="preserve"> ОПШТИНЕ РАЧА</w:t>
      </w:r>
    </w:p>
    <w:p w:rsidR="003F6DA3" w:rsidRPr="003958C4" w:rsidRDefault="003F6DA3" w:rsidP="003F6DA3">
      <w:pPr>
        <w:rPr>
          <w:rFonts w:eastAsia="Calibri"/>
          <w:b/>
        </w:rPr>
      </w:pPr>
      <w:r w:rsidRPr="00823CE7">
        <w:rPr>
          <w:rFonts w:eastAsia="Calibri"/>
          <w:b/>
        </w:rPr>
        <w:t>Број:</w:t>
      </w:r>
      <w:r w:rsidR="00127373">
        <w:rPr>
          <w:rFonts w:eastAsia="Calibri"/>
          <w:b/>
        </w:rPr>
        <w:t>021-570</w:t>
      </w:r>
      <w:r>
        <w:rPr>
          <w:rFonts w:eastAsia="Calibri"/>
          <w:b/>
        </w:rPr>
        <w:t>/2025-II-01</w:t>
      </w:r>
    </w:p>
    <w:p w:rsidR="003F6DA3" w:rsidRPr="003958C4" w:rsidRDefault="003F6DA3" w:rsidP="003F6DA3">
      <w:pPr>
        <w:rPr>
          <w:rFonts w:eastAsia="Calibri"/>
          <w:b/>
        </w:rPr>
      </w:pPr>
      <w:r w:rsidRPr="00823CE7">
        <w:rPr>
          <w:rFonts w:eastAsia="Calibri"/>
          <w:b/>
        </w:rPr>
        <w:t>Датум:</w:t>
      </w:r>
      <w:r w:rsidR="00127373">
        <w:rPr>
          <w:rFonts w:eastAsia="Calibri"/>
          <w:b/>
        </w:rPr>
        <w:t>11</w:t>
      </w:r>
      <w:r>
        <w:rPr>
          <w:rFonts w:eastAsia="Calibri"/>
          <w:b/>
        </w:rPr>
        <w:t>.12.2025. године.</w:t>
      </w:r>
    </w:p>
    <w:p w:rsidR="00AF0ACE" w:rsidRPr="00B50BE3" w:rsidRDefault="00AF0ACE" w:rsidP="00AF0ACE">
      <w:pPr>
        <w:rPr>
          <w:lang w:val="sr-Cyrl-CS"/>
        </w:rPr>
      </w:pPr>
    </w:p>
    <w:p w:rsidR="00AF0ACE" w:rsidRPr="003F6DA3" w:rsidRDefault="003F6DA3" w:rsidP="003F6DA3">
      <w:pPr>
        <w:ind w:firstLine="798"/>
        <w:jc w:val="both"/>
        <w:rPr>
          <w:rFonts w:eastAsia="Calibri"/>
          <w:lang w:val="sr-Cyrl-CS"/>
        </w:rPr>
      </w:pPr>
      <w:r>
        <w:rPr>
          <w:lang w:val="sr-Cyrl-CS"/>
        </w:rPr>
        <w:t>На основу члана 46. став</w:t>
      </w:r>
      <w:r>
        <w:t>а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t>а</w:t>
      </w:r>
      <w:r>
        <w:rPr>
          <w:lang w:val="sr-Cyrl-CS"/>
        </w:rPr>
        <w:t xml:space="preserve"> 1. тачк</w:t>
      </w:r>
      <w:r>
        <w:t>е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</w:t>
      </w:r>
      <w:r>
        <w:t xml:space="preserve"> </w:t>
      </w:r>
      <w:r>
        <w:rPr>
          <w:lang w:val="sr-Cyrl-CS"/>
        </w:rPr>
        <w:t>став</w:t>
      </w:r>
      <w:r>
        <w:t>а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</w:t>
      </w:r>
      <w:r>
        <w:t xml:space="preserve">, </w:t>
      </w:r>
      <w:r>
        <w:rPr>
          <w:lang w:val="sr-Cyrl-CS"/>
        </w:rPr>
        <w:t xml:space="preserve"> 8/22</w:t>
      </w:r>
      <w:r>
        <w:t xml:space="preserve"> и 9/24</w:t>
      </w:r>
      <w:r>
        <w:rPr>
          <w:lang w:val="sr-Cyrl-CS"/>
        </w:rPr>
        <w:t>), а у вези са чланом 32. ставом 1. тачком</w:t>
      </w:r>
      <w:r w:rsidR="00AF0ACE">
        <w:rPr>
          <w:lang w:val="sr-Cyrl-CS"/>
        </w:rPr>
        <w:t xml:space="preserve"> 9</w:t>
      </w:r>
      <w:r w:rsidR="00AF0ACE" w:rsidRPr="004D3849">
        <w:rPr>
          <w:lang w:val="sr-Cyrl-CS"/>
        </w:rPr>
        <w:t>) Закона о локалној самоуправи (</w:t>
      </w:r>
      <w:r w:rsidR="00AF0ACE">
        <w:rPr>
          <w:lang w:val="sr-Cyrl-CS"/>
        </w:rPr>
        <w:t>„</w:t>
      </w:r>
      <w:r w:rsidR="00AF0ACE" w:rsidRPr="004D3849">
        <w:rPr>
          <w:lang w:val="sr-Cyrl-CS"/>
        </w:rPr>
        <w:t>Сл. гласник РС</w:t>
      </w:r>
      <w:r w:rsidR="00AF0ACE">
        <w:rPr>
          <w:lang w:val="sr-Cyrl-CS"/>
        </w:rPr>
        <w:t>“, бр.</w:t>
      </w:r>
      <w:r w:rsidR="00AF0ACE" w:rsidRPr="004D3849">
        <w:rPr>
          <w:lang w:val="sr-Cyrl-CS"/>
        </w:rPr>
        <w:t xml:space="preserve"> 129/20</w:t>
      </w:r>
      <w:r w:rsidR="00DC6097">
        <w:rPr>
          <w:lang w:val="sr-Cyrl-CS"/>
        </w:rPr>
        <w:t>07, 83/2014-др.</w:t>
      </w:r>
      <w:r w:rsidR="00AF0ACE">
        <w:rPr>
          <w:lang w:val="sr-Cyrl-CS"/>
        </w:rPr>
        <w:t>закон, 101/2016-др.закон и 4</w:t>
      </w:r>
      <w:r w:rsidR="00DC6097">
        <w:rPr>
          <w:lang w:val="sr-Cyrl-CS"/>
        </w:rPr>
        <w:t>7/2018)</w:t>
      </w:r>
      <w:r w:rsidR="00AF0ACE">
        <w:rPr>
          <w:lang w:val="sr-Cyrl-CS"/>
        </w:rPr>
        <w:t xml:space="preserve">, </w:t>
      </w:r>
      <w:r>
        <w:rPr>
          <w:lang w:val="sr-Cyrl-CS"/>
        </w:rPr>
        <w:t>чланом</w:t>
      </w:r>
      <w:r w:rsidR="00AF0ACE">
        <w:rPr>
          <w:lang w:val="sr-Cyrl-CS"/>
        </w:rPr>
        <w:t xml:space="preserve"> 40. став</w:t>
      </w:r>
      <w:r>
        <w:rPr>
          <w:lang w:val="sr-Cyrl-CS"/>
        </w:rPr>
        <w:t>ом 1. тачком</w:t>
      </w:r>
      <w:r w:rsidR="00AF0ACE" w:rsidRPr="004D3849">
        <w:rPr>
          <w:lang w:val="sr-Cyrl-CS"/>
        </w:rPr>
        <w:t xml:space="preserve"> 1</w:t>
      </w:r>
      <w:r w:rsidR="00AF0ACE">
        <w:rPr>
          <w:lang w:val="sr-Cyrl-CS"/>
        </w:rPr>
        <w:t>2</w:t>
      </w:r>
      <w:r w:rsidR="00AF0ACE" w:rsidRPr="004D3849">
        <w:rPr>
          <w:lang w:val="sr-Cyrl-CS"/>
        </w:rPr>
        <w:t>) Статута општине Рача ("Сл. гласн</w:t>
      </w:r>
      <w:r>
        <w:rPr>
          <w:lang w:val="sr-Cyrl-CS"/>
        </w:rPr>
        <w:t xml:space="preserve">ик општине Рача", број 3/2019) и </w:t>
      </w:r>
      <w:r w:rsidR="00AF0ACE" w:rsidRPr="004D3849">
        <w:rPr>
          <w:lang w:val="sr-Cyrl-CS"/>
        </w:rPr>
        <w:t>чланом 17. став</w:t>
      </w:r>
      <w:r>
        <w:rPr>
          <w:lang w:val="sr-Cyrl-CS"/>
        </w:rPr>
        <w:t>ом</w:t>
      </w:r>
      <w:r w:rsidR="00AF0ACE" w:rsidRPr="004D3849">
        <w:rPr>
          <w:lang w:val="sr-Cyrl-CS"/>
        </w:rPr>
        <w:t xml:space="preserve"> 3. Закона о јавним предузећима ("Сл. гласник РС", број 15/2016</w:t>
      </w:r>
      <w:r w:rsidR="00AF0ACE">
        <w:rPr>
          <w:lang w:val="sr-Cyrl-CS"/>
        </w:rPr>
        <w:t xml:space="preserve"> и 88/2019</w:t>
      </w:r>
      <w:r w:rsidR="00AF0ACE" w:rsidRPr="004D3849">
        <w:rPr>
          <w:lang w:val="sr-Cyrl-CS"/>
        </w:rPr>
        <w:t xml:space="preserve">), </w:t>
      </w:r>
      <w:r w:rsidR="0040138A">
        <w:rPr>
          <w:rFonts w:eastAsia="Calibri"/>
          <w:lang w:val="sr-Cyrl-CS"/>
        </w:rPr>
        <w:t>Општинско</w:t>
      </w:r>
      <w:r w:rsidR="00AF0ACE" w:rsidRPr="00396C84">
        <w:rPr>
          <w:rFonts w:eastAsia="Calibri"/>
          <w:lang w:val="sr-Cyrl-CS"/>
        </w:rPr>
        <w:t xml:space="preserve"> већа општине Рача, на седници одржаној дана</w:t>
      </w:r>
      <w:r w:rsidR="00AF0ACE">
        <w:rPr>
          <w:rFonts w:eastAsia="Calibri"/>
        </w:rPr>
        <w:t xml:space="preserve"> </w:t>
      </w:r>
      <w:r w:rsidR="00127373">
        <w:rPr>
          <w:rFonts w:eastAsia="Calibri"/>
        </w:rPr>
        <w:t>11</w:t>
      </w:r>
      <w:r w:rsidR="0040138A">
        <w:rPr>
          <w:rFonts w:eastAsia="Calibri"/>
        </w:rPr>
        <w:t>.12</w:t>
      </w:r>
      <w:r w:rsidR="0040138A">
        <w:rPr>
          <w:rFonts w:eastAsia="Calibri"/>
          <w:lang w:val="sr-Cyrl-CS"/>
        </w:rPr>
        <w:t>.2025</w:t>
      </w:r>
      <w:r w:rsidR="00AF0ACE" w:rsidRPr="00396C84">
        <w:rPr>
          <w:rFonts w:eastAsia="Calibri"/>
          <w:lang w:val="sr-Cyrl-CS"/>
        </w:rPr>
        <w:t xml:space="preserve">. године, </w:t>
      </w:r>
      <w:r w:rsidR="0040138A">
        <w:rPr>
          <w:rFonts w:eastAsia="Calibri"/>
          <w:lang w:val="sr-Cyrl-CS"/>
        </w:rPr>
        <w:t>утврдило</w:t>
      </w:r>
      <w:r w:rsidR="00AF0ACE" w:rsidRPr="00396C84">
        <w:rPr>
          <w:rFonts w:eastAsia="Calibri"/>
          <w:lang w:val="sr-Cyrl-CS"/>
        </w:rPr>
        <w:t xml:space="preserve"> је</w:t>
      </w:r>
      <w:r w:rsidR="0040138A">
        <w:rPr>
          <w:rFonts w:eastAsia="Calibri"/>
          <w:lang w:val="sr-Cyrl-CS"/>
        </w:rPr>
        <w:t xml:space="preserve"> предлог</w:t>
      </w:r>
      <w:r w:rsidR="00AF0ACE" w:rsidRPr="00396C84">
        <w:rPr>
          <w:rFonts w:eastAsia="Calibri"/>
          <w:lang w:val="sr-Cyrl-CS"/>
        </w:rPr>
        <w:t>:</w:t>
      </w:r>
    </w:p>
    <w:p w:rsidR="00AF0ACE" w:rsidRPr="004D3849" w:rsidRDefault="00AF0ACE" w:rsidP="00AF0ACE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</w:t>
      </w:r>
      <w:r w:rsidR="0040138A">
        <w:rPr>
          <w:b/>
          <w:lang w:val="sr-Cyrl-CS"/>
        </w:rPr>
        <w:t xml:space="preserve">                     Р Е Ш Е Њ А</w:t>
      </w:r>
    </w:p>
    <w:p w:rsidR="00AF0ACE" w:rsidRPr="004D3849" w:rsidRDefault="00AF0ACE" w:rsidP="00AF0ACE">
      <w:pPr>
        <w:rPr>
          <w:b/>
          <w:lang w:val="sr-Cyrl-CS"/>
        </w:rPr>
      </w:pPr>
      <w:r>
        <w:rPr>
          <w:b/>
          <w:lang w:val="sr-Cyrl-CS"/>
        </w:rPr>
        <w:t xml:space="preserve">                  </w:t>
      </w:r>
      <w:r w:rsidRPr="004D3849">
        <w:rPr>
          <w:b/>
          <w:lang w:val="sr-Cyrl-CS"/>
        </w:rPr>
        <w:t>о именовању председника и чланова Надзорног одбора ЈКП "Рача" у Рачи</w:t>
      </w:r>
    </w:p>
    <w:p w:rsidR="00AF0ACE" w:rsidRPr="004D3849" w:rsidRDefault="00AF0ACE" w:rsidP="00AF0ACE">
      <w:pPr>
        <w:ind w:left="709" w:firstLine="709"/>
        <w:jc w:val="both"/>
        <w:rPr>
          <w:lang w:val="sr-Cyrl-CS"/>
        </w:rPr>
      </w:pPr>
    </w:p>
    <w:p w:rsidR="00AF0ACE" w:rsidRPr="003F6DA3" w:rsidRDefault="00AF0ACE" w:rsidP="003F6DA3">
      <w:pPr>
        <w:pStyle w:val="ListParagraph"/>
        <w:numPr>
          <w:ilvl w:val="0"/>
          <w:numId w:val="20"/>
        </w:numPr>
        <w:jc w:val="both"/>
        <w:rPr>
          <w:lang w:val="sr-Cyrl-CS"/>
        </w:rPr>
      </w:pPr>
      <w:r w:rsidRPr="003F6DA3">
        <w:rPr>
          <w:lang w:val="sr-Cyrl-CS"/>
        </w:rPr>
        <w:t>Именују се председник и чланови Надзорног одбора ЈКП "Рача" у Рачи, на мандатни период од четири године, и то:</w:t>
      </w:r>
    </w:p>
    <w:p w:rsidR="003F6DA3" w:rsidRPr="003F6DA3" w:rsidRDefault="003F6DA3" w:rsidP="003F6DA3">
      <w:pPr>
        <w:pStyle w:val="ListParagraph"/>
        <w:jc w:val="both"/>
        <w:rPr>
          <w:lang w:val="sr-Cyrl-CS"/>
        </w:rPr>
      </w:pPr>
    </w:p>
    <w:p w:rsidR="00AF0ACE" w:rsidRPr="004D3849" w:rsidRDefault="00AF0ACE" w:rsidP="003F6DA3">
      <w:pPr>
        <w:ind w:left="851" w:hanging="142"/>
        <w:jc w:val="both"/>
        <w:rPr>
          <w:lang w:val="sr-Cyrl-CS"/>
        </w:rPr>
      </w:pPr>
      <w:r>
        <w:rPr>
          <w:lang w:val="sr-Cyrl-CS"/>
        </w:rPr>
        <w:t xml:space="preserve">• </w:t>
      </w:r>
      <w:r w:rsidRPr="004D3849">
        <w:rPr>
          <w:lang w:val="sr-Cyrl-CS"/>
        </w:rPr>
        <w:t>Милош Живановић из Раче, улица Карађорђева број 69,  мастер професор спорта и физичког васпитања, за председника;</w:t>
      </w:r>
    </w:p>
    <w:p w:rsidR="00AF0ACE" w:rsidRPr="004D3849" w:rsidRDefault="00AF0ACE" w:rsidP="003F6DA3">
      <w:pPr>
        <w:ind w:left="851" w:hanging="142"/>
        <w:jc w:val="both"/>
        <w:rPr>
          <w:lang w:val="sr-Cyrl-CS"/>
        </w:rPr>
      </w:pPr>
      <w:r>
        <w:rPr>
          <w:lang w:val="sr-Cyrl-CS"/>
        </w:rPr>
        <w:t xml:space="preserve">• </w:t>
      </w:r>
      <w:r w:rsidRPr="004D3849">
        <w:rPr>
          <w:lang w:val="sr-Cyrl-CS"/>
        </w:rPr>
        <w:t>Владимир Спасић из Раче, улица Балканска број 3, општина Рача, дипломирани биолог и еколог, представник запослених, за члана;</w:t>
      </w:r>
    </w:p>
    <w:p w:rsidR="00AF0ACE" w:rsidRDefault="00AF0ACE" w:rsidP="00AF0ACE">
      <w:pPr>
        <w:ind w:firstLine="709"/>
        <w:jc w:val="both"/>
        <w:rPr>
          <w:lang w:val="sr-Cyrl-CS"/>
        </w:rPr>
      </w:pPr>
      <w:r>
        <w:rPr>
          <w:lang w:val="sr-Cyrl-CS"/>
        </w:rPr>
        <w:t xml:space="preserve">• </w:t>
      </w:r>
      <w:r w:rsidRPr="004D3849">
        <w:rPr>
          <w:lang w:val="sr-Cyrl-CS"/>
        </w:rPr>
        <w:t>Јасна Мићуновић из Доње Раче, општина Рача, мастер учитељ, за члана;</w:t>
      </w:r>
    </w:p>
    <w:p w:rsidR="00AF0ACE" w:rsidRPr="004D3849" w:rsidRDefault="00AF0ACE" w:rsidP="00AF0ACE">
      <w:pPr>
        <w:ind w:firstLine="709"/>
        <w:jc w:val="both"/>
        <w:rPr>
          <w:lang w:val="sr-Cyrl-CS"/>
        </w:rPr>
      </w:pPr>
    </w:p>
    <w:p w:rsidR="00AF0ACE" w:rsidRDefault="00AF0ACE" w:rsidP="003F6DA3">
      <w:pPr>
        <w:ind w:left="284" w:hanging="284"/>
        <w:jc w:val="both"/>
        <w:rPr>
          <w:lang w:val="sr-Cyrl-CS"/>
        </w:rPr>
      </w:pPr>
      <w:r w:rsidRPr="003F6DA3">
        <w:rPr>
          <w:b/>
          <w:lang w:val="sr-Cyrl-CS"/>
        </w:rPr>
        <w:t>2.</w:t>
      </w:r>
      <w:r w:rsidRPr="004D3849">
        <w:rPr>
          <w:lang w:val="sr-Cyrl-CS"/>
        </w:rPr>
        <w:t xml:space="preserve"> Именовањем председника и чланов</w:t>
      </w:r>
      <w:r w:rsidR="003F6DA3">
        <w:rPr>
          <w:lang w:val="sr-Cyrl-CS"/>
        </w:rPr>
        <w:t>а Надзорног одбора ЈКП "Рача", Рача,</w:t>
      </w:r>
      <w:r w:rsidRPr="004D3849">
        <w:rPr>
          <w:lang w:val="sr-Cyrl-CS"/>
        </w:rPr>
        <w:t xml:space="preserve"> из тачке 1. овог Решења, престаје дужност председнику и члановима Надзорног одбора ЈКП "Рача",</w:t>
      </w:r>
      <w:r w:rsidR="003F6DA3">
        <w:rPr>
          <w:lang w:val="sr-Cyrl-CS"/>
        </w:rPr>
        <w:t xml:space="preserve"> Рача,</w:t>
      </w:r>
      <w:r w:rsidRPr="004D3849">
        <w:rPr>
          <w:lang w:val="sr-Cyrl-CS"/>
        </w:rPr>
        <w:t xml:space="preserve"> који су именовани Решењ</w:t>
      </w:r>
      <w:r w:rsidR="003F6DA3">
        <w:rPr>
          <w:lang w:val="sr-Cyrl-CS"/>
        </w:rPr>
        <w:t>има Скупштине општине Рача број 020-132/2021</w:t>
      </w:r>
      <w:r w:rsidRPr="004D3849">
        <w:rPr>
          <w:lang w:val="sr-Cyrl-CS"/>
        </w:rPr>
        <w:t>-I-01</w:t>
      </w:r>
      <w:r w:rsidR="00127373">
        <w:rPr>
          <w:lang w:val="sr-Cyrl-CS"/>
        </w:rPr>
        <w:t>, од 29.11.202</w:t>
      </w:r>
      <w:r w:rsidR="00127373">
        <w:rPr>
          <w:lang/>
        </w:rPr>
        <w:t>1</w:t>
      </w:r>
      <w:r w:rsidRPr="004D3849">
        <w:rPr>
          <w:lang w:val="sr-Cyrl-CS"/>
        </w:rPr>
        <w:t>. године, због истека мандата,  и то:</w:t>
      </w:r>
    </w:p>
    <w:p w:rsidR="003F6DA3" w:rsidRPr="004D3849" w:rsidRDefault="003F6DA3" w:rsidP="003F6DA3">
      <w:pPr>
        <w:ind w:left="284" w:hanging="284"/>
        <w:jc w:val="both"/>
        <w:rPr>
          <w:lang w:val="sr-Cyrl-CS"/>
        </w:rPr>
      </w:pPr>
    </w:p>
    <w:p w:rsidR="003F6DA3" w:rsidRPr="004D3849" w:rsidRDefault="00AF0ACE" w:rsidP="003F6DA3">
      <w:pPr>
        <w:ind w:left="851" w:hanging="142"/>
        <w:jc w:val="both"/>
        <w:rPr>
          <w:lang w:val="sr-Cyrl-CS"/>
        </w:rPr>
      </w:pPr>
      <w:r>
        <w:rPr>
          <w:lang w:val="sr-Cyrl-CS"/>
        </w:rPr>
        <w:t xml:space="preserve">• </w:t>
      </w:r>
      <w:r w:rsidR="003F6DA3" w:rsidRPr="004D3849">
        <w:rPr>
          <w:lang w:val="sr-Cyrl-CS"/>
        </w:rPr>
        <w:t>Милош</w:t>
      </w:r>
      <w:r w:rsidR="003F6DA3">
        <w:rPr>
          <w:lang w:val="sr-Cyrl-CS"/>
        </w:rPr>
        <w:t>у</w:t>
      </w:r>
      <w:r w:rsidR="003F6DA3" w:rsidRPr="004D3849">
        <w:rPr>
          <w:lang w:val="sr-Cyrl-CS"/>
        </w:rPr>
        <w:t xml:space="preserve"> Живановић</w:t>
      </w:r>
      <w:r w:rsidR="003F6DA3">
        <w:rPr>
          <w:lang w:val="sr-Cyrl-CS"/>
        </w:rPr>
        <w:t>у</w:t>
      </w:r>
      <w:r w:rsidR="003F6DA3" w:rsidRPr="004D3849">
        <w:rPr>
          <w:lang w:val="sr-Cyrl-CS"/>
        </w:rPr>
        <w:t xml:space="preserve"> из Раче, улица Карађорђева број 69,  мастер професор</w:t>
      </w:r>
      <w:r w:rsidR="003F6DA3">
        <w:rPr>
          <w:lang w:val="sr-Cyrl-CS"/>
        </w:rPr>
        <w:t>у</w:t>
      </w:r>
      <w:r w:rsidR="003F6DA3" w:rsidRPr="004D3849">
        <w:rPr>
          <w:lang w:val="sr-Cyrl-CS"/>
        </w:rPr>
        <w:t xml:space="preserve"> спорта и физичког васпитања, </w:t>
      </w:r>
      <w:r w:rsidR="003F6DA3">
        <w:rPr>
          <w:lang w:val="sr-Cyrl-CS"/>
        </w:rPr>
        <w:t>на место</w:t>
      </w:r>
      <w:r w:rsidR="003F6DA3" w:rsidRPr="004D3849">
        <w:rPr>
          <w:lang w:val="sr-Cyrl-CS"/>
        </w:rPr>
        <w:t xml:space="preserve"> председника;</w:t>
      </w:r>
    </w:p>
    <w:p w:rsidR="003F6DA3" w:rsidRPr="004D3849" w:rsidRDefault="003F6DA3" w:rsidP="003F6DA3">
      <w:pPr>
        <w:ind w:left="851" w:hanging="142"/>
        <w:jc w:val="both"/>
        <w:rPr>
          <w:lang w:val="sr-Cyrl-CS"/>
        </w:rPr>
      </w:pPr>
      <w:r>
        <w:rPr>
          <w:lang w:val="sr-Cyrl-CS"/>
        </w:rPr>
        <w:t xml:space="preserve">• </w:t>
      </w:r>
      <w:r w:rsidRPr="004D3849">
        <w:rPr>
          <w:lang w:val="sr-Cyrl-CS"/>
        </w:rPr>
        <w:t>Владимир</w:t>
      </w:r>
      <w:r>
        <w:rPr>
          <w:lang w:val="sr-Cyrl-CS"/>
        </w:rPr>
        <w:t>у</w:t>
      </w:r>
      <w:r w:rsidRPr="004D3849">
        <w:rPr>
          <w:lang w:val="sr-Cyrl-CS"/>
        </w:rPr>
        <w:t xml:space="preserve"> Спасић</w:t>
      </w:r>
      <w:r>
        <w:rPr>
          <w:lang w:val="sr-Cyrl-CS"/>
        </w:rPr>
        <w:t>у</w:t>
      </w:r>
      <w:r w:rsidRPr="004D3849">
        <w:rPr>
          <w:lang w:val="sr-Cyrl-CS"/>
        </w:rPr>
        <w:t xml:space="preserve"> из Раче, улица Балканска број </w:t>
      </w:r>
      <w:r>
        <w:rPr>
          <w:lang w:val="sr-Cyrl-CS"/>
        </w:rPr>
        <w:t>3, општина Рача, дипломираном</w:t>
      </w:r>
      <w:r w:rsidRPr="004D3849">
        <w:rPr>
          <w:lang w:val="sr-Cyrl-CS"/>
        </w:rPr>
        <w:t xml:space="preserve"> биолог</w:t>
      </w:r>
      <w:r>
        <w:rPr>
          <w:lang w:val="sr-Cyrl-CS"/>
        </w:rPr>
        <w:t>у</w:t>
      </w:r>
      <w:r w:rsidRPr="004D3849">
        <w:rPr>
          <w:lang w:val="sr-Cyrl-CS"/>
        </w:rPr>
        <w:t xml:space="preserve"> и еколог</w:t>
      </w:r>
      <w:r>
        <w:rPr>
          <w:lang w:val="sr-Cyrl-CS"/>
        </w:rPr>
        <w:t>у</w:t>
      </w:r>
      <w:r w:rsidRPr="004D3849">
        <w:rPr>
          <w:lang w:val="sr-Cyrl-CS"/>
        </w:rPr>
        <w:t>, представник</w:t>
      </w:r>
      <w:r>
        <w:rPr>
          <w:lang w:val="sr-Cyrl-CS"/>
        </w:rPr>
        <w:t>у</w:t>
      </w:r>
      <w:r w:rsidRPr="004D3849">
        <w:rPr>
          <w:lang w:val="sr-Cyrl-CS"/>
        </w:rPr>
        <w:t xml:space="preserve"> запослених, </w:t>
      </w:r>
      <w:r>
        <w:rPr>
          <w:lang w:val="sr-Cyrl-CS"/>
        </w:rPr>
        <w:t>на место</w:t>
      </w:r>
      <w:r w:rsidRPr="004D3849">
        <w:rPr>
          <w:lang w:val="sr-Cyrl-CS"/>
        </w:rPr>
        <w:t xml:space="preserve"> члана;</w:t>
      </w:r>
    </w:p>
    <w:p w:rsidR="003F6DA3" w:rsidRDefault="003F6DA3" w:rsidP="003F6DA3">
      <w:pPr>
        <w:ind w:firstLine="709"/>
        <w:jc w:val="both"/>
        <w:rPr>
          <w:lang w:val="sr-Cyrl-CS"/>
        </w:rPr>
      </w:pPr>
      <w:r>
        <w:rPr>
          <w:lang w:val="sr-Cyrl-CS"/>
        </w:rPr>
        <w:t>• Јасни</w:t>
      </w:r>
      <w:r w:rsidRPr="004D3849">
        <w:rPr>
          <w:lang w:val="sr-Cyrl-CS"/>
        </w:rPr>
        <w:t xml:space="preserve"> Мићуновић из Доње Раче, општина Рача, мастер учитељ</w:t>
      </w:r>
      <w:r>
        <w:rPr>
          <w:lang w:val="sr-Cyrl-CS"/>
        </w:rPr>
        <w:t>у, на место члана</w:t>
      </w:r>
      <w:r w:rsidRPr="004D3849">
        <w:rPr>
          <w:lang w:val="sr-Cyrl-CS"/>
        </w:rPr>
        <w:t>;</w:t>
      </w:r>
    </w:p>
    <w:p w:rsidR="003F6DA3" w:rsidRDefault="003F6DA3" w:rsidP="003F6DA3">
      <w:pPr>
        <w:jc w:val="both"/>
        <w:rPr>
          <w:b/>
          <w:lang w:val="sr-Cyrl-CS"/>
        </w:rPr>
      </w:pPr>
    </w:p>
    <w:p w:rsidR="00AF0ACE" w:rsidRDefault="00AF0ACE" w:rsidP="003F6DA3">
      <w:pPr>
        <w:jc w:val="both"/>
        <w:rPr>
          <w:lang w:val="sr-Cyrl-CS"/>
        </w:rPr>
      </w:pPr>
      <w:r w:rsidRPr="003F6DA3">
        <w:rPr>
          <w:b/>
          <w:lang w:val="sr-Cyrl-CS"/>
        </w:rPr>
        <w:t>3.</w:t>
      </w:r>
      <w:r w:rsidRPr="004D3849">
        <w:rPr>
          <w:lang w:val="sr-Cyrl-CS"/>
        </w:rPr>
        <w:t xml:space="preserve"> Решење ступа на снагу даном доношења.</w:t>
      </w:r>
    </w:p>
    <w:p w:rsidR="00AF0ACE" w:rsidRPr="004D3849" w:rsidRDefault="00AF0ACE" w:rsidP="00AF0ACE">
      <w:pPr>
        <w:jc w:val="both"/>
        <w:rPr>
          <w:lang w:val="sr-Cyrl-CS"/>
        </w:rPr>
      </w:pPr>
    </w:p>
    <w:p w:rsidR="00AF0ACE" w:rsidRPr="004D3849" w:rsidRDefault="00AF0ACE" w:rsidP="00AF0ACE">
      <w:pPr>
        <w:jc w:val="both"/>
        <w:rPr>
          <w:lang w:val="sr-Cyrl-CS"/>
        </w:rPr>
      </w:pPr>
      <w:r w:rsidRPr="003F6DA3">
        <w:rPr>
          <w:b/>
          <w:lang w:val="sr-Cyrl-CS"/>
        </w:rPr>
        <w:t>4.</w:t>
      </w:r>
      <w:r w:rsidRPr="004D3849">
        <w:rPr>
          <w:lang w:val="sr-Cyrl-CS"/>
        </w:rPr>
        <w:t xml:space="preserve"> Решење објавити у Службеном гласнику општине Рача.</w:t>
      </w:r>
    </w:p>
    <w:p w:rsidR="003F6DA3" w:rsidRDefault="003F6DA3" w:rsidP="003F6DA3">
      <w:pPr>
        <w:jc w:val="both"/>
      </w:pPr>
    </w:p>
    <w:p w:rsidR="003F6DA3" w:rsidRPr="0040138A" w:rsidRDefault="003F6DA3" w:rsidP="0040138A">
      <w:pPr>
        <w:jc w:val="center"/>
        <w:rPr>
          <w:b/>
        </w:rPr>
      </w:pPr>
      <w:r w:rsidRPr="00886DD9">
        <w:rPr>
          <w:b/>
        </w:rPr>
        <w:t>ОПШТИНСКО ВЕЋЕ ОПШТИНЕ РАЧА</w:t>
      </w:r>
    </w:p>
    <w:p w:rsidR="003F6DA3" w:rsidRPr="00886DD9" w:rsidRDefault="003F6DA3" w:rsidP="003F6DA3">
      <w:pPr>
        <w:pStyle w:val="NoSpacing"/>
        <w:ind w:left="7200"/>
        <w:rPr>
          <w:rFonts w:cs="Times New Roman"/>
          <w:b/>
        </w:rPr>
      </w:pPr>
      <w:r>
        <w:rPr>
          <w:rFonts w:cs="Times New Roman"/>
          <w:b/>
        </w:rPr>
        <w:t xml:space="preserve">    </w:t>
      </w:r>
      <w:r w:rsidRPr="00886DD9">
        <w:rPr>
          <w:rFonts w:cs="Times New Roman"/>
          <w:b/>
        </w:rPr>
        <w:t xml:space="preserve">                                                                                                     </w:t>
      </w:r>
      <w:r>
        <w:rPr>
          <w:rFonts w:cs="Times New Roman"/>
          <w:b/>
        </w:rPr>
        <w:t xml:space="preserve">                      </w:t>
      </w:r>
      <w:r w:rsidRPr="00886DD9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   </w:t>
      </w:r>
      <w:r w:rsidRPr="00886DD9">
        <w:rPr>
          <w:rFonts w:cs="Times New Roman"/>
          <w:b/>
        </w:rPr>
        <w:t xml:space="preserve">  </w:t>
      </w:r>
      <w:r>
        <w:rPr>
          <w:rFonts w:cs="Times New Roman"/>
          <w:b/>
        </w:rPr>
        <w:t xml:space="preserve">                </w:t>
      </w:r>
      <w:r w:rsidRPr="00886DD9">
        <w:rPr>
          <w:rFonts w:cs="Times New Roman"/>
          <w:b/>
        </w:rPr>
        <w:t>ПРЕДСЕДНИК</w:t>
      </w:r>
    </w:p>
    <w:p w:rsidR="003F6DA3" w:rsidRDefault="003F6DA3" w:rsidP="003F6DA3">
      <w:pPr>
        <w:pStyle w:val="NoSpacing"/>
        <w:jc w:val="center"/>
      </w:pPr>
      <w:r>
        <w:t xml:space="preserve">                                                                                                   ___________________</w:t>
      </w:r>
    </w:p>
    <w:p w:rsidR="003F6DA3" w:rsidRPr="00A24265" w:rsidRDefault="003F6DA3" w:rsidP="003F6DA3">
      <w:pPr>
        <w:pStyle w:val="NoSpacing"/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Бранко Радосављевић</w:t>
      </w:r>
    </w:p>
    <w:p w:rsidR="003F6DA3" w:rsidRPr="003F6DA3" w:rsidRDefault="003F6DA3" w:rsidP="003F6DA3">
      <w:pPr>
        <w:pStyle w:val="NoSpacing"/>
        <w:rPr>
          <w:rFonts w:cs="Times New Roman"/>
          <w:b/>
          <w:sz w:val="22"/>
          <w:u w:val="single"/>
        </w:rPr>
      </w:pPr>
      <w:r w:rsidRPr="003F6DA3">
        <w:rPr>
          <w:rFonts w:cs="Times New Roman"/>
          <w:b/>
          <w:sz w:val="22"/>
          <w:u w:val="single"/>
        </w:rPr>
        <w:t>Доставити:</w:t>
      </w:r>
    </w:p>
    <w:p w:rsidR="003F6DA3" w:rsidRPr="003F6DA3" w:rsidRDefault="003F6DA3" w:rsidP="003F6DA3">
      <w:pPr>
        <w:pStyle w:val="NoSpacing"/>
        <w:rPr>
          <w:rFonts w:cs="Times New Roman"/>
          <w:sz w:val="22"/>
        </w:rPr>
      </w:pPr>
      <w:r w:rsidRPr="003F6DA3">
        <w:rPr>
          <w:rFonts w:cs="Times New Roman"/>
          <w:sz w:val="22"/>
        </w:rPr>
        <w:t>- СО Рача;</w:t>
      </w:r>
    </w:p>
    <w:p w:rsidR="003F6DA3" w:rsidRPr="003F6DA3" w:rsidRDefault="003F6DA3" w:rsidP="003F6DA3">
      <w:pPr>
        <w:pStyle w:val="NoSpacing"/>
        <w:rPr>
          <w:rFonts w:cs="Times New Roman"/>
          <w:sz w:val="22"/>
        </w:rPr>
      </w:pPr>
      <w:r w:rsidRPr="003F6DA3">
        <w:rPr>
          <w:rFonts w:cs="Times New Roman"/>
          <w:sz w:val="22"/>
        </w:rPr>
        <w:t>-Архиви.</w:t>
      </w:r>
    </w:p>
    <w:p w:rsidR="009F0BD2" w:rsidRPr="00982DC9" w:rsidRDefault="009F0BD2" w:rsidP="003F6DA3">
      <w:pPr>
        <w:tabs>
          <w:tab w:val="left" w:pos="1773"/>
        </w:tabs>
      </w:pPr>
    </w:p>
    <w:sectPr w:rsidR="009F0BD2" w:rsidRPr="00982DC9" w:rsidSect="003F6DA3">
      <w:headerReference w:type="default" r:id="rId8"/>
      <w:pgSz w:w="11906" w:h="16838" w:code="9"/>
      <w:pgMar w:top="113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61E" w:rsidRDefault="00F3761E" w:rsidP="004552AC">
      <w:r>
        <w:separator/>
      </w:r>
    </w:p>
  </w:endnote>
  <w:endnote w:type="continuationSeparator" w:id="1">
    <w:p w:rsidR="00F3761E" w:rsidRDefault="00F3761E" w:rsidP="00455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61E" w:rsidRDefault="00F3761E" w:rsidP="004552AC">
      <w:r>
        <w:separator/>
      </w:r>
    </w:p>
  </w:footnote>
  <w:footnote w:type="continuationSeparator" w:id="1">
    <w:p w:rsidR="00F3761E" w:rsidRDefault="00F3761E" w:rsidP="00455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63" w:type="pct"/>
      <w:tblInd w:w="-45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970"/>
      <w:gridCol w:w="3075"/>
      <w:gridCol w:w="2832"/>
      <w:gridCol w:w="2793"/>
    </w:tblGrid>
    <w:tr w:rsidR="003F6DA3" w:rsidTr="00083EA4">
      <w:trPr>
        <w:trHeight w:val="825"/>
      </w:trPr>
      <w:tc>
        <w:tcPr>
          <w:tcW w:w="923" w:type="pct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3F6DA3" w:rsidRDefault="003F6DA3" w:rsidP="00083EA4">
          <w:pPr>
            <w:pStyle w:val="Header"/>
            <w:spacing w:before="40" w:after="40"/>
            <w:rPr>
              <w:kern w:val="2"/>
              <w:lang w:eastAsia="ar-SA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7700" cy="64770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7" w:type="pct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3F6DA3" w:rsidRDefault="003F6DA3" w:rsidP="00083EA4">
          <w:pPr>
            <w:pStyle w:val="Header"/>
            <w:jc w:val="center"/>
            <w:rPr>
              <w:b/>
              <w:kern w:val="2"/>
              <w:lang w:eastAsia="ar-SA"/>
            </w:rPr>
          </w:pPr>
          <w:r>
            <w:rPr>
              <w:b/>
            </w:rPr>
            <w:t>РЕШЕЊЕ ОПШТИНСКОГ ВЕЋА</w:t>
          </w:r>
        </w:p>
      </w:tc>
    </w:tr>
    <w:tr w:rsidR="003F6DA3" w:rsidTr="00083EA4">
      <w:trPr>
        <w:trHeight w:val="227"/>
      </w:trPr>
      <w:tc>
        <w:tcPr>
          <w:tcW w:w="0" w:type="auto"/>
          <w:vMerge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3F6DA3" w:rsidRDefault="003F6DA3" w:rsidP="00083EA4">
          <w:pPr>
            <w:rPr>
              <w:kern w:val="2"/>
              <w:lang w:eastAsia="ar-SA"/>
            </w:rPr>
          </w:pPr>
        </w:p>
      </w:tc>
      <w:tc>
        <w:tcPr>
          <w:tcW w:w="1441" w:type="pct"/>
          <w:tcBorders>
            <w:top w:val="double" w:sz="4" w:space="0" w:color="auto"/>
            <w:left w:val="double" w:sz="4" w:space="0" w:color="auto"/>
            <w:bottom w:val="double" w:sz="4" w:space="0" w:color="auto"/>
            <w:right w:val="dashSmallGap" w:sz="4" w:space="0" w:color="auto"/>
          </w:tcBorders>
          <w:vAlign w:val="center"/>
        </w:tcPr>
        <w:p w:rsidR="003F6DA3" w:rsidRDefault="003F6DA3" w:rsidP="00083EA4">
          <w:pPr>
            <w:pStyle w:val="Header"/>
            <w:jc w:val="center"/>
            <w:rPr>
              <w:kern w:val="2"/>
              <w:sz w:val="20"/>
              <w:szCs w:val="20"/>
              <w:lang w:eastAsia="ar-SA"/>
            </w:rPr>
          </w:pPr>
          <w:r>
            <w:rPr>
              <w:sz w:val="20"/>
              <w:szCs w:val="20"/>
            </w:rPr>
            <w:t>ОЗНАКА: С.08-04</w:t>
          </w:r>
        </w:p>
      </w:tc>
      <w:tc>
        <w:tcPr>
          <w:tcW w:w="1327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ashSmallGap" w:sz="4" w:space="0" w:color="auto"/>
          </w:tcBorders>
          <w:vAlign w:val="center"/>
        </w:tcPr>
        <w:p w:rsidR="003F6DA3" w:rsidRDefault="003F6DA3" w:rsidP="00083EA4">
          <w:pPr>
            <w:pStyle w:val="Header"/>
            <w:jc w:val="center"/>
            <w:rPr>
              <w:kern w:val="2"/>
              <w:sz w:val="20"/>
              <w:szCs w:val="20"/>
              <w:lang w:eastAsia="ar-SA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308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3F6DA3" w:rsidRDefault="003F6DA3" w:rsidP="00083EA4">
          <w:pPr>
            <w:widowControl w:val="0"/>
            <w:suppressAutoHyphens/>
            <w:jc w:val="center"/>
            <w:rPr>
              <w:rFonts w:eastAsia="Arial Unicode MS"/>
              <w:kern w:val="2"/>
              <w:sz w:val="20"/>
              <w:szCs w:val="20"/>
              <w:lang w:eastAsia="ar-SA"/>
            </w:rPr>
          </w:pPr>
          <w:r>
            <w:rPr>
              <w:sz w:val="20"/>
              <w:szCs w:val="20"/>
            </w:rPr>
            <w:t xml:space="preserve">Страница </w:t>
          </w:r>
          <w:r w:rsidR="00D13809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13809">
            <w:rPr>
              <w:sz w:val="20"/>
              <w:szCs w:val="20"/>
            </w:rPr>
            <w:fldChar w:fldCharType="separate"/>
          </w:r>
          <w:r w:rsidR="00127373">
            <w:rPr>
              <w:noProof/>
              <w:sz w:val="20"/>
              <w:szCs w:val="20"/>
            </w:rPr>
            <w:t>1</w:t>
          </w:r>
          <w:r w:rsidR="00D13809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D13809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D13809">
            <w:rPr>
              <w:sz w:val="20"/>
              <w:szCs w:val="20"/>
            </w:rPr>
            <w:fldChar w:fldCharType="separate"/>
          </w:r>
          <w:r w:rsidR="00216761">
            <w:rPr>
              <w:noProof/>
              <w:sz w:val="20"/>
              <w:szCs w:val="20"/>
            </w:rPr>
            <w:t>1</w:t>
          </w:r>
          <w:r w:rsidR="00D13809">
            <w:rPr>
              <w:sz w:val="20"/>
              <w:szCs w:val="20"/>
            </w:rPr>
            <w:fldChar w:fldCharType="end"/>
          </w:r>
        </w:p>
      </w:tc>
    </w:tr>
  </w:tbl>
  <w:p w:rsidR="002851A7" w:rsidRDefault="002851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26C2F"/>
    <w:multiLevelType w:val="hybridMultilevel"/>
    <w:tmpl w:val="18640CBC"/>
    <w:lvl w:ilvl="0" w:tplc="5824CAA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CB4F97"/>
    <w:multiLevelType w:val="hybridMultilevel"/>
    <w:tmpl w:val="00BA17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57195"/>
    <w:multiLevelType w:val="hybridMultilevel"/>
    <w:tmpl w:val="685E3F9E"/>
    <w:lvl w:ilvl="0" w:tplc="70AAAA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4F68CF"/>
    <w:multiLevelType w:val="hybridMultilevel"/>
    <w:tmpl w:val="21E0F1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335EC"/>
    <w:multiLevelType w:val="hybridMultilevel"/>
    <w:tmpl w:val="880CB3EC"/>
    <w:lvl w:ilvl="0" w:tplc="75B053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555670"/>
    <w:multiLevelType w:val="hybridMultilevel"/>
    <w:tmpl w:val="EB047F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D5DA1"/>
    <w:multiLevelType w:val="hybridMultilevel"/>
    <w:tmpl w:val="41085C46"/>
    <w:lvl w:ilvl="0" w:tplc="BDDC53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08478F6"/>
    <w:multiLevelType w:val="hybridMultilevel"/>
    <w:tmpl w:val="8F923B8A"/>
    <w:lvl w:ilvl="0" w:tplc="CC1ABEA0">
      <w:start w:val="1"/>
      <w:numFmt w:val="bullet"/>
      <w:lvlText w:val="-"/>
      <w:lvlJc w:val="left"/>
      <w:pPr>
        <w:ind w:left="1065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03E55F3"/>
    <w:multiLevelType w:val="hybridMultilevel"/>
    <w:tmpl w:val="6302A052"/>
    <w:lvl w:ilvl="0" w:tplc="E458B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0A3192"/>
    <w:multiLevelType w:val="hybridMultilevel"/>
    <w:tmpl w:val="BDE48F78"/>
    <w:lvl w:ilvl="0" w:tplc="85023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46361"/>
    <w:multiLevelType w:val="hybridMultilevel"/>
    <w:tmpl w:val="AC4A094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0F1925"/>
    <w:multiLevelType w:val="hybridMultilevel"/>
    <w:tmpl w:val="FE884278"/>
    <w:lvl w:ilvl="0" w:tplc="11928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14184"/>
    <w:multiLevelType w:val="hybridMultilevel"/>
    <w:tmpl w:val="46B631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1F05A6"/>
    <w:multiLevelType w:val="hybridMultilevel"/>
    <w:tmpl w:val="030C2456"/>
    <w:lvl w:ilvl="0" w:tplc="E3DC08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7401750"/>
    <w:multiLevelType w:val="hybridMultilevel"/>
    <w:tmpl w:val="6A12CCAC"/>
    <w:lvl w:ilvl="0" w:tplc="6B74DD9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8B4611A"/>
    <w:multiLevelType w:val="hybridMultilevel"/>
    <w:tmpl w:val="E474D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0"/>
  </w:num>
  <w:num w:numId="5">
    <w:abstractNumId w:val="12"/>
  </w:num>
  <w:num w:numId="6">
    <w:abstractNumId w:val="8"/>
  </w:num>
  <w:num w:numId="7">
    <w:abstractNumId w:val="11"/>
  </w:num>
  <w:num w:numId="8">
    <w:abstractNumId w:val="6"/>
  </w:num>
  <w:num w:numId="9">
    <w:abstractNumId w:val="1"/>
  </w:num>
  <w:num w:numId="10">
    <w:abstractNumId w:val="16"/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9"/>
  </w:num>
  <w:num w:numId="15">
    <w:abstractNumId w:val="17"/>
  </w:num>
  <w:num w:numId="16">
    <w:abstractNumId w:val="3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4616"/>
    <w:rsid w:val="00005C47"/>
    <w:rsid w:val="00043D32"/>
    <w:rsid w:val="0004434F"/>
    <w:rsid w:val="00051168"/>
    <w:rsid w:val="0006483E"/>
    <w:rsid w:val="00067A52"/>
    <w:rsid w:val="000868FD"/>
    <w:rsid w:val="000924E4"/>
    <w:rsid w:val="000956D8"/>
    <w:rsid w:val="00096F8B"/>
    <w:rsid w:val="000B1D66"/>
    <w:rsid w:val="000E3BE7"/>
    <w:rsid w:val="0011172E"/>
    <w:rsid w:val="00117C7C"/>
    <w:rsid w:val="00123694"/>
    <w:rsid w:val="00125E47"/>
    <w:rsid w:val="00127373"/>
    <w:rsid w:val="00171877"/>
    <w:rsid w:val="00182055"/>
    <w:rsid w:val="00182A3A"/>
    <w:rsid w:val="00187589"/>
    <w:rsid w:val="001A1354"/>
    <w:rsid w:val="001A3ACE"/>
    <w:rsid w:val="001A5D7B"/>
    <w:rsid w:val="001A5FAA"/>
    <w:rsid w:val="001B2A8C"/>
    <w:rsid w:val="001C2CCE"/>
    <w:rsid w:val="001E0FBB"/>
    <w:rsid w:val="002032E4"/>
    <w:rsid w:val="00216761"/>
    <w:rsid w:val="00243339"/>
    <w:rsid w:val="002453CB"/>
    <w:rsid w:val="00252F96"/>
    <w:rsid w:val="00253B90"/>
    <w:rsid w:val="002851A7"/>
    <w:rsid w:val="00292160"/>
    <w:rsid w:val="00294C7D"/>
    <w:rsid w:val="002952CA"/>
    <w:rsid w:val="002964D3"/>
    <w:rsid w:val="002B4E6D"/>
    <w:rsid w:val="002B794F"/>
    <w:rsid w:val="002C0220"/>
    <w:rsid w:val="002C5B94"/>
    <w:rsid w:val="002F5E60"/>
    <w:rsid w:val="003034E6"/>
    <w:rsid w:val="00323282"/>
    <w:rsid w:val="00336A07"/>
    <w:rsid w:val="00374AE5"/>
    <w:rsid w:val="003A3E8A"/>
    <w:rsid w:val="003A543E"/>
    <w:rsid w:val="003B2514"/>
    <w:rsid w:val="003E270A"/>
    <w:rsid w:val="003F6DA3"/>
    <w:rsid w:val="0040138A"/>
    <w:rsid w:val="00401D4D"/>
    <w:rsid w:val="00417FF7"/>
    <w:rsid w:val="00422800"/>
    <w:rsid w:val="004358B4"/>
    <w:rsid w:val="004410F0"/>
    <w:rsid w:val="004552AC"/>
    <w:rsid w:val="0046193E"/>
    <w:rsid w:val="00462CBA"/>
    <w:rsid w:val="00466B42"/>
    <w:rsid w:val="00473303"/>
    <w:rsid w:val="004A229C"/>
    <w:rsid w:val="004A60BF"/>
    <w:rsid w:val="004B0EF9"/>
    <w:rsid w:val="004C51D2"/>
    <w:rsid w:val="004E0078"/>
    <w:rsid w:val="004E5471"/>
    <w:rsid w:val="00500C52"/>
    <w:rsid w:val="00537193"/>
    <w:rsid w:val="00574C38"/>
    <w:rsid w:val="005A0340"/>
    <w:rsid w:val="005E4D92"/>
    <w:rsid w:val="006053B8"/>
    <w:rsid w:val="006328BF"/>
    <w:rsid w:val="00647605"/>
    <w:rsid w:val="00651B69"/>
    <w:rsid w:val="006641B1"/>
    <w:rsid w:val="00672030"/>
    <w:rsid w:val="00674766"/>
    <w:rsid w:val="006822E3"/>
    <w:rsid w:val="006850EB"/>
    <w:rsid w:val="0068716C"/>
    <w:rsid w:val="006A4355"/>
    <w:rsid w:val="006F10A2"/>
    <w:rsid w:val="00704563"/>
    <w:rsid w:val="00731C84"/>
    <w:rsid w:val="00746768"/>
    <w:rsid w:val="00756429"/>
    <w:rsid w:val="007649C3"/>
    <w:rsid w:val="00786B84"/>
    <w:rsid w:val="0078716A"/>
    <w:rsid w:val="00787A48"/>
    <w:rsid w:val="00790185"/>
    <w:rsid w:val="007950B5"/>
    <w:rsid w:val="007A1BFC"/>
    <w:rsid w:val="007C2C83"/>
    <w:rsid w:val="007C3412"/>
    <w:rsid w:val="007D4FBF"/>
    <w:rsid w:val="007E16FB"/>
    <w:rsid w:val="008111C0"/>
    <w:rsid w:val="00815C7A"/>
    <w:rsid w:val="00824BD9"/>
    <w:rsid w:val="008264A1"/>
    <w:rsid w:val="00846307"/>
    <w:rsid w:val="00874A6F"/>
    <w:rsid w:val="00881E7D"/>
    <w:rsid w:val="0089472A"/>
    <w:rsid w:val="008956D5"/>
    <w:rsid w:val="0089658D"/>
    <w:rsid w:val="008A1B07"/>
    <w:rsid w:val="008A2FD4"/>
    <w:rsid w:val="008B4A86"/>
    <w:rsid w:val="008C7A12"/>
    <w:rsid w:val="008E15C5"/>
    <w:rsid w:val="008E2E07"/>
    <w:rsid w:val="008E671C"/>
    <w:rsid w:val="00901163"/>
    <w:rsid w:val="00904D79"/>
    <w:rsid w:val="009066CA"/>
    <w:rsid w:val="0091060B"/>
    <w:rsid w:val="009126F9"/>
    <w:rsid w:val="00924EED"/>
    <w:rsid w:val="009355C0"/>
    <w:rsid w:val="009400E4"/>
    <w:rsid w:val="00941E2E"/>
    <w:rsid w:val="00957844"/>
    <w:rsid w:val="00961C4B"/>
    <w:rsid w:val="00982DC9"/>
    <w:rsid w:val="009941B1"/>
    <w:rsid w:val="009B47EF"/>
    <w:rsid w:val="009C08EB"/>
    <w:rsid w:val="009F0BD2"/>
    <w:rsid w:val="009F1E3C"/>
    <w:rsid w:val="00A019B7"/>
    <w:rsid w:val="00A05EB0"/>
    <w:rsid w:val="00A21389"/>
    <w:rsid w:val="00A241C5"/>
    <w:rsid w:val="00A374D0"/>
    <w:rsid w:val="00A40B00"/>
    <w:rsid w:val="00A4622D"/>
    <w:rsid w:val="00A75B44"/>
    <w:rsid w:val="00A90513"/>
    <w:rsid w:val="00A93B76"/>
    <w:rsid w:val="00AA5DAE"/>
    <w:rsid w:val="00AB1BB5"/>
    <w:rsid w:val="00AB7C6F"/>
    <w:rsid w:val="00AC2609"/>
    <w:rsid w:val="00AD7575"/>
    <w:rsid w:val="00AF0ACE"/>
    <w:rsid w:val="00AF5B9B"/>
    <w:rsid w:val="00B0005F"/>
    <w:rsid w:val="00B06BB4"/>
    <w:rsid w:val="00B251F4"/>
    <w:rsid w:val="00B2787B"/>
    <w:rsid w:val="00B5249E"/>
    <w:rsid w:val="00B95708"/>
    <w:rsid w:val="00BB15E1"/>
    <w:rsid w:val="00BB3428"/>
    <w:rsid w:val="00BD2D61"/>
    <w:rsid w:val="00BD3477"/>
    <w:rsid w:val="00BD4F30"/>
    <w:rsid w:val="00BD69B4"/>
    <w:rsid w:val="00BE5FE7"/>
    <w:rsid w:val="00BF1D65"/>
    <w:rsid w:val="00BF53BF"/>
    <w:rsid w:val="00C1343C"/>
    <w:rsid w:val="00C15D65"/>
    <w:rsid w:val="00C320E9"/>
    <w:rsid w:val="00C408A4"/>
    <w:rsid w:val="00C60B0F"/>
    <w:rsid w:val="00C767BC"/>
    <w:rsid w:val="00CA2402"/>
    <w:rsid w:val="00CB2769"/>
    <w:rsid w:val="00CB41ED"/>
    <w:rsid w:val="00CD0D37"/>
    <w:rsid w:val="00CF7EED"/>
    <w:rsid w:val="00D01A15"/>
    <w:rsid w:val="00D05D28"/>
    <w:rsid w:val="00D13809"/>
    <w:rsid w:val="00D34EAB"/>
    <w:rsid w:val="00D36161"/>
    <w:rsid w:val="00D51407"/>
    <w:rsid w:val="00D56E86"/>
    <w:rsid w:val="00D75995"/>
    <w:rsid w:val="00D82647"/>
    <w:rsid w:val="00DA7FB8"/>
    <w:rsid w:val="00DB131E"/>
    <w:rsid w:val="00DC3279"/>
    <w:rsid w:val="00DC6097"/>
    <w:rsid w:val="00DD127F"/>
    <w:rsid w:val="00DE1E68"/>
    <w:rsid w:val="00DE2D9B"/>
    <w:rsid w:val="00DF11B7"/>
    <w:rsid w:val="00E01C39"/>
    <w:rsid w:val="00E01D47"/>
    <w:rsid w:val="00E15BEA"/>
    <w:rsid w:val="00E26B7E"/>
    <w:rsid w:val="00E42F74"/>
    <w:rsid w:val="00E47CE0"/>
    <w:rsid w:val="00E64A00"/>
    <w:rsid w:val="00E90BD6"/>
    <w:rsid w:val="00E91097"/>
    <w:rsid w:val="00E94617"/>
    <w:rsid w:val="00EA36FB"/>
    <w:rsid w:val="00EA5717"/>
    <w:rsid w:val="00EA709E"/>
    <w:rsid w:val="00EB1CA9"/>
    <w:rsid w:val="00EB2969"/>
    <w:rsid w:val="00EB492F"/>
    <w:rsid w:val="00ED3F25"/>
    <w:rsid w:val="00ED4E15"/>
    <w:rsid w:val="00EF18A4"/>
    <w:rsid w:val="00EF421E"/>
    <w:rsid w:val="00EF6E2A"/>
    <w:rsid w:val="00F1173C"/>
    <w:rsid w:val="00F3761E"/>
    <w:rsid w:val="00F41CD3"/>
    <w:rsid w:val="00F47559"/>
    <w:rsid w:val="00F6421C"/>
    <w:rsid w:val="00F7630F"/>
    <w:rsid w:val="00F76667"/>
    <w:rsid w:val="00FA4A38"/>
    <w:rsid w:val="00FA5A07"/>
    <w:rsid w:val="00FA69DD"/>
    <w:rsid w:val="00FA6CD3"/>
    <w:rsid w:val="00FF539B"/>
    <w:rsid w:val="00FF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A5D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AA5DAE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7467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52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2AC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semiHidden/>
    <w:unhideWhenUsed/>
    <w:rsid w:val="004552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552AC"/>
    <w:rPr>
      <w:sz w:val="24"/>
      <w:szCs w:val="24"/>
      <w:lang w:val="sr-Latn-CS" w:eastAsia="sr-Latn-CS"/>
    </w:rPr>
  </w:style>
  <w:style w:type="paragraph" w:customStyle="1" w:styleId="Default">
    <w:name w:val="Default"/>
    <w:rsid w:val="00AD757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5DAE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A5DAE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rsid w:val="00AA5DAE"/>
  </w:style>
  <w:style w:type="character" w:customStyle="1" w:styleId="naslovpropisa1a">
    <w:name w:val="naslovpropisa1a"/>
    <w:basedOn w:val="DefaultParagraphFont"/>
    <w:rsid w:val="00AA5DAE"/>
  </w:style>
  <w:style w:type="paragraph" w:customStyle="1" w:styleId="normalprored">
    <w:name w:val="normalprored"/>
    <w:basedOn w:val="Normal"/>
    <w:rsid w:val="00AA5DAE"/>
    <w:pPr>
      <w:spacing w:before="100" w:beforeAutospacing="1" w:after="100" w:afterAutospacing="1"/>
    </w:pPr>
    <w:rPr>
      <w:lang w:val="en-US" w:eastAsia="en-US"/>
    </w:rPr>
  </w:style>
  <w:style w:type="paragraph" w:styleId="BodyText">
    <w:name w:val="Body Text"/>
    <w:basedOn w:val="Normal"/>
    <w:link w:val="BodyTextChar"/>
    <w:semiHidden/>
    <w:unhideWhenUsed/>
    <w:rsid w:val="009B47EF"/>
    <w:pPr>
      <w:jc w:val="both"/>
    </w:pPr>
    <w:rPr>
      <w:lang w:val="sr-Cyrl-CS" w:eastAsia="en-US"/>
    </w:rPr>
  </w:style>
  <w:style w:type="character" w:customStyle="1" w:styleId="BodyTextChar">
    <w:name w:val="Body Text Char"/>
    <w:basedOn w:val="DefaultParagraphFont"/>
    <w:link w:val="BodyText"/>
    <w:semiHidden/>
    <w:rsid w:val="009B47EF"/>
    <w:rPr>
      <w:sz w:val="24"/>
      <w:szCs w:val="24"/>
      <w:lang w:val="sr-Cyrl-CS"/>
    </w:rPr>
  </w:style>
  <w:style w:type="paragraph" w:styleId="NoSpacing">
    <w:name w:val="No Spacing"/>
    <w:uiPriority w:val="1"/>
    <w:qFormat/>
    <w:rsid w:val="003F6DA3"/>
    <w:rPr>
      <w:rFonts w:eastAsiaTheme="minorHAnsi" w:cstheme="minorBid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426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518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3980">
              <w:marLeft w:val="0"/>
              <w:marRight w:val="-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0AC12-C7BE-4973-8826-2AA4C565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26</cp:revision>
  <cp:lastPrinted>2025-12-12T09:38:00Z</cp:lastPrinted>
  <dcterms:created xsi:type="dcterms:W3CDTF">2021-10-28T06:40:00Z</dcterms:created>
  <dcterms:modified xsi:type="dcterms:W3CDTF">2025-12-12T09:38:00Z</dcterms:modified>
</cp:coreProperties>
</file>